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Pr="00BD3D58" w:rsidRDefault="00424BC2" w:rsidP="00BD3D58">
      <w:pPr>
        <w:spacing w:line="280" w:lineRule="exact"/>
        <w:jc w:val="center"/>
        <w:rPr>
          <w:sz w:val="24"/>
          <w:szCs w:val="20"/>
        </w:rPr>
      </w:pPr>
      <w:r w:rsidRPr="00FC2A3E">
        <w:rPr>
          <w:noProof/>
          <w:sz w:val="24"/>
          <w:szCs w:val="24"/>
        </w:rPr>
        <mc:AlternateContent>
          <mc:Choice Requires="wps">
            <w:drawing>
              <wp:anchor distT="45720" distB="45720" distL="114300" distR="114300" simplePos="0" relativeHeight="251673600" behindDoc="1" locked="0" layoutInCell="1" allowOverlap="1" wp14:anchorId="40E6283C" wp14:editId="58A24A48">
                <wp:simplePos x="0" y="0"/>
                <wp:positionH relativeFrom="column">
                  <wp:posOffset>5664835</wp:posOffset>
                </wp:positionH>
                <wp:positionV relativeFrom="page">
                  <wp:posOffset>248285</wp:posOffset>
                </wp:positionV>
                <wp:extent cx="828675" cy="170815"/>
                <wp:effectExtent l="0" t="0" r="9525"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424BC2" w:rsidRPr="00514664" w:rsidRDefault="00424BC2" w:rsidP="00424BC2">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6.05pt;margin-top:19.55pt;width:65.25pt;height:13.4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" stroked="f">
                <v:textbox inset="0,0,0,0">
                  <w:txbxContent>
                    <w:p w:rsidR="00424BC2" w:rsidRPr="00514664" w:rsidRDefault="00424BC2" w:rsidP="00424BC2">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anchory="page"/>
              </v:shape>
            </w:pict>
          </mc:Fallback>
        </mc:AlternateContent>
      </w:r>
      <w:r w:rsidR="008E7A72" w:rsidRPr="00BD3D58">
        <w:rPr>
          <w:rFonts w:hint="eastAsia"/>
          <w:sz w:val="24"/>
          <w:szCs w:val="20"/>
          <w:lang w:eastAsia="zh-CN"/>
        </w:rPr>
        <w:t>平成</w:t>
      </w:r>
      <w:r w:rsidR="008E7A72" w:rsidRPr="00BD3D58">
        <w:rPr>
          <w:rFonts w:hint="eastAsia"/>
          <w:sz w:val="24"/>
          <w:szCs w:val="20"/>
          <w:lang w:eastAsia="zh-CN"/>
        </w:rPr>
        <w:t>29</w:t>
      </w:r>
      <w:r w:rsidR="008E7A72" w:rsidRPr="00BD3D58">
        <w:rPr>
          <w:rFonts w:hint="eastAsia"/>
          <w:sz w:val="24"/>
          <w:szCs w:val="20"/>
          <w:lang w:eastAsia="zh-CN"/>
        </w:rPr>
        <w:t>年度　名古屋大学大学院教育発達科学研究科博士課程</w:t>
      </w:r>
      <w:r w:rsidR="00DA325B" w:rsidRPr="00BD3D58">
        <w:rPr>
          <w:rFonts w:hint="eastAsia"/>
          <w:sz w:val="24"/>
          <w:szCs w:val="20"/>
          <w:lang w:eastAsia="zh-CN"/>
        </w:rPr>
        <w:t>（</w:t>
      </w:r>
      <w:r w:rsidR="00DA325B" w:rsidRPr="00BD3D58">
        <w:rPr>
          <w:rFonts w:hint="eastAsia"/>
          <w:sz w:val="24"/>
          <w:szCs w:val="20"/>
        </w:rPr>
        <w:t>後期</w:t>
      </w:r>
      <w:r w:rsidR="008E7A72" w:rsidRPr="00BD3D58">
        <w:rPr>
          <w:rFonts w:hint="eastAsia"/>
          <w:sz w:val="24"/>
          <w:szCs w:val="20"/>
          <w:lang w:eastAsia="zh-CN"/>
        </w:rPr>
        <w:t>課程）</w:t>
      </w:r>
    </w:p>
    <w:p w:rsidR="00A8632F" w:rsidRPr="00BD3D58" w:rsidRDefault="00424BC2" w:rsidP="00BD3D58">
      <w:pPr>
        <w:spacing w:line="280" w:lineRule="exact"/>
        <w:jc w:val="center"/>
        <w:rPr>
          <w:sz w:val="24"/>
          <w:szCs w:val="20"/>
        </w:rPr>
      </w:pPr>
      <w:r>
        <w:rPr>
          <w:rFonts w:hint="eastAsia"/>
          <w:sz w:val="24"/>
          <w:szCs w:val="20"/>
        </w:rPr>
        <w:t>心理発達科学専攻</w:t>
      </w:r>
      <w:r w:rsidR="00BD3D58" w:rsidRPr="00BD3D58">
        <w:rPr>
          <w:rFonts w:hint="eastAsia"/>
          <w:sz w:val="24"/>
          <w:szCs w:val="20"/>
        </w:rPr>
        <w:t xml:space="preserve">　</w:t>
      </w:r>
      <w:r>
        <w:rPr>
          <w:rFonts w:hint="eastAsia"/>
          <w:sz w:val="24"/>
          <w:szCs w:val="20"/>
        </w:rPr>
        <w:t>心理危機</w:t>
      </w:r>
      <w:r w:rsidR="00BD3D58" w:rsidRPr="00BD3D58">
        <w:rPr>
          <w:rFonts w:hint="eastAsia"/>
          <w:sz w:val="24"/>
          <w:szCs w:val="20"/>
        </w:rPr>
        <w:t>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BD3D58" w:rsidRDefault="008E7A72" w:rsidP="00FC2A3E">
      <w:pPr>
        <w:snapToGrid w:val="0"/>
        <w:spacing w:line="360" w:lineRule="auto"/>
        <w:jc w:val="center"/>
        <w:rPr>
          <w:szCs w:val="24"/>
        </w:rPr>
      </w:pPr>
      <w:r w:rsidRPr="00BD3D58">
        <w:rPr>
          <w:rFonts w:hint="eastAsia"/>
          <w:szCs w:val="24"/>
        </w:rPr>
        <w:t>（</w:t>
      </w:r>
      <w:r w:rsidR="00DA325B" w:rsidRPr="00BD3D58">
        <w:rPr>
          <w:rFonts w:hint="eastAsia"/>
          <w:szCs w:val="24"/>
        </w:rPr>
        <w:t>6,</w:t>
      </w:r>
      <w:r w:rsidRPr="00BD3D58">
        <w:rPr>
          <w:rFonts w:hint="eastAsia"/>
          <w:szCs w:val="24"/>
        </w:rPr>
        <w:t>000</w:t>
      </w:r>
      <w:r w:rsidRPr="00BD3D58">
        <w:rPr>
          <w:rFonts w:hint="eastAsia"/>
          <w:szCs w:val="24"/>
        </w:rPr>
        <w:t>字</w:t>
      </w:r>
      <w:r w:rsidR="00DA325B" w:rsidRPr="00BD3D58">
        <w:rPr>
          <w:rFonts w:hint="eastAsia"/>
          <w:szCs w:val="24"/>
        </w:rPr>
        <w:t>～</w:t>
      </w:r>
      <w:r w:rsidR="00DA325B" w:rsidRPr="00BD3D58">
        <w:rPr>
          <w:rFonts w:hint="eastAsia"/>
          <w:szCs w:val="24"/>
        </w:rPr>
        <w:t>8,000</w:t>
      </w:r>
      <w:r w:rsidR="00DA325B" w:rsidRPr="00BD3D58">
        <w:rPr>
          <w:rFonts w:hint="eastAsia"/>
          <w:szCs w:val="24"/>
        </w:rPr>
        <w:t>字</w:t>
      </w:r>
      <w:r w:rsidRPr="00BD3D58">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DA325B" w:rsidP="00A8632F">
            <w:pPr>
              <w:snapToGrid w:val="0"/>
              <w:spacing w:line="160" w:lineRule="exact"/>
              <w:jc w:val="center"/>
              <w:rPr>
                <w:sz w:val="16"/>
                <w:szCs w:val="16"/>
              </w:rPr>
            </w:pPr>
            <w:r w:rsidRPr="00A8632F">
              <w:rPr>
                <w:rFonts w:hint="eastAsia"/>
                <w:sz w:val="16"/>
                <w:szCs w:val="16"/>
              </w:rPr>
              <w:t>（ふりがな）</w:t>
            </w:r>
            <w:r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D3D58">
        <w:trPr>
          <w:trHeight w:val="895"/>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D3D58">
      <w:pPr>
        <w:snapToGrid w:val="0"/>
        <w:spacing w:line="200" w:lineRule="exact"/>
        <w:rPr>
          <w:sz w:val="20"/>
          <w:szCs w:val="20"/>
          <w:u w:val="single"/>
        </w:rPr>
      </w:pPr>
      <w:r w:rsidRPr="00FC2A3E">
        <w:rPr>
          <w:noProof/>
          <w:sz w:val="24"/>
          <w:szCs w:val="24"/>
        </w:rPr>
        <w:lastRenderedPageBreak/>
        <mc:AlternateContent>
          <mc:Choice Requires="wps">
            <w:drawing>
              <wp:anchor distT="45720" distB="45720" distL="114300" distR="114300" simplePos="0" relativeHeight="251669504"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7.55pt;margin-top:22.2pt;width:65.25pt;height:1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y9nzh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424BC2">
        <w:rPr>
          <w:rFonts w:hint="eastAsia"/>
          <w:sz w:val="20"/>
          <w:szCs w:val="20"/>
        </w:rPr>
        <w:t>（心理危機</w:t>
      </w:r>
      <w:bookmarkStart w:id="0" w:name="_GoBack"/>
      <w:bookmarkEnd w:id="0"/>
      <w:r w:rsidR="00BD3D58">
        <w:rPr>
          <w:rFonts w:hint="eastAsia"/>
          <w:sz w:val="20"/>
          <w:szCs w:val="20"/>
        </w:rPr>
        <w:t xml:space="preserve">マネジメントコース）　　　　　　　　　　　　　　　　　　　</w: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027EC"/>
    <w:rsid w:val="00225CDF"/>
    <w:rsid w:val="00424BC2"/>
    <w:rsid w:val="00441276"/>
    <w:rsid w:val="0045497D"/>
    <w:rsid w:val="004E5673"/>
    <w:rsid w:val="00514664"/>
    <w:rsid w:val="00704886"/>
    <w:rsid w:val="008864CC"/>
    <w:rsid w:val="008E7A72"/>
    <w:rsid w:val="00935EF4"/>
    <w:rsid w:val="009F360C"/>
    <w:rsid w:val="00A8632F"/>
    <w:rsid w:val="00B66AD8"/>
    <w:rsid w:val="00BD3D5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6</cp:revision>
  <cp:lastPrinted>2016-04-21T00:45:00Z</cp:lastPrinted>
  <dcterms:created xsi:type="dcterms:W3CDTF">2016-10-19T00:52:00Z</dcterms:created>
  <dcterms:modified xsi:type="dcterms:W3CDTF">2016-10-19T01:53:00Z</dcterms:modified>
</cp:coreProperties>
</file>